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A3" w:rsidRPr="00F41DFB" w:rsidRDefault="00883DA3" w:rsidP="00883DA3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883DA3" w:rsidRDefault="00883DA3" w:rsidP="00883DA3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  <w:t>___</w:t>
      </w:r>
    </w:p>
    <w:p w:rsidR="00883DA3" w:rsidRPr="00165CCE" w:rsidRDefault="00883DA3" w:rsidP="00883DA3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83DA3" w:rsidRPr="00710A49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  <w:bookmarkStart w:id="0" w:name="_GoBack"/>
      <w:bookmarkEnd w:id="0"/>
    </w:p>
    <w:p w:rsidR="00883DA3" w:rsidRPr="00D0608E" w:rsidRDefault="00883DA3" w:rsidP="00883DA3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883DA3" w:rsidRDefault="00883DA3" w:rsidP="00883DA3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883DA3" w:rsidRDefault="00883DA3" w:rsidP="00883DA3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883DA3" w:rsidRPr="007C3255" w:rsidTr="009636E8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883DA3" w:rsidRPr="007C3255" w:rsidRDefault="00883DA3" w:rsidP="009636E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83DA3" w:rsidRPr="007C3255" w:rsidRDefault="00883DA3" w:rsidP="009636E8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883DA3" w:rsidRPr="006A225C" w:rsidTr="009636E8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883DA3" w:rsidRPr="007C3255" w:rsidRDefault="00883DA3" w:rsidP="009636E8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883DA3" w:rsidRPr="006A225C" w:rsidRDefault="00883DA3" w:rsidP="009636E8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83DA3" w:rsidRDefault="00883DA3" w:rsidP="00883DA3">
      <w:pPr>
        <w:rPr>
          <w:rFonts w:ascii="Tahoma" w:hAnsi="Tahoma" w:cs="Tahoma"/>
        </w:rPr>
      </w:pPr>
    </w:p>
    <w:p w:rsidR="00883DA3" w:rsidRPr="00710A49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883DA3" w:rsidRDefault="00883DA3" w:rsidP="00883DA3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83DA3" w:rsidRPr="007C3255" w:rsidTr="009636E8">
        <w:trPr>
          <w:trHeight w:val="340"/>
        </w:trPr>
        <w:tc>
          <w:tcPr>
            <w:tcW w:w="283" w:type="dxa"/>
          </w:tcPr>
          <w:p w:rsidR="00883DA3" w:rsidRPr="007C3255" w:rsidRDefault="00883DA3" w:rsidP="009636E8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3DA3" w:rsidRDefault="00883DA3" w:rsidP="00883DA3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883DA3" w:rsidRPr="007C3255" w:rsidTr="009636E8">
        <w:trPr>
          <w:trHeight w:val="340"/>
        </w:trPr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883DA3" w:rsidRPr="007C3255" w:rsidRDefault="00883DA3" w:rsidP="009636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3DA3" w:rsidRDefault="00883DA3" w:rsidP="00883DA3">
      <w:pPr>
        <w:rPr>
          <w:rFonts w:ascii="Tahoma" w:hAnsi="Tahoma" w:cs="Tahoma"/>
        </w:rPr>
      </w:pPr>
    </w:p>
    <w:p w:rsidR="00883DA3" w:rsidRPr="00710A49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CANDIDATURA A:</w:t>
      </w:r>
    </w:p>
    <w:p w:rsidR="00883DA3" w:rsidRDefault="00883DA3" w:rsidP="00883DA3">
      <w:pPr>
        <w:spacing w:line="360" w:lineRule="auto"/>
        <w:rPr>
          <w:rFonts w:ascii="Tahoma" w:hAnsi="Tahoma" w:cs="Tahoma"/>
          <w:sz w:val="20"/>
          <w:szCs w:val="20"/>
        </w:rPr>
      </w:pPr>
    </w:p>
    <w:p w:rsidR="00883DA3" w:rsidRDefault="00883DA3" w:rsidP="00883DA3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F41DFB">
        <w:rPr>
          <w:rFonts w:ascii="Times New Roman" w:hAnsi="Times New Roman"/>
          <w:b/>
          <w:color w:val="4BACC6"/>
        </w:rPr>
        <w:t>__</w:t>
      </w:r>
      <w:r>
        <w:rPr>
          <w:rFonts w:ascii="Times New Roman" w:hAnsi="Times New Roman"/>
          <w:b/>
          <w:color w:val="4BACC6"/>
        </w:rPr>
        <w:t>________</w:t>
      </w:r>
      <w:r w:rsidRPr="00F41DFB">
        <w:rPr>
          <w:rFonts w:ascii="Times New Roman" w:hAnsi="Times New Roman"/>
          <w:b/>
          <w:color w:val="4BACC6"/>
        </w:rPr>
        <w:t>______________________________</w:t>
      </w:r>
    </w:p>
    <w:p w:rsidR="00883DA3" w:rsidRPr="00F41DFB" w:rsidRDefault="00883DA3" w:rsidP="00883DA3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 w:rsidR="00362189">
        <w:rPr>
          <w:rFonts w:ascii="Tahoma" w:hAnsi="Tahoma" w:cs="Tahoma"/>
          <w:b/>
          <w:color w:val="003366"/>
          <w:sz w:val="20"/>
          <w:szCs w:val="20"/>
        </w:rPr>
        <w:t xml:space="preserve"> de 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tividade </w:t>
      </w:r>
      <w:r w:rsidRPr="00F41DFB">
        <w:rPr>
          <w:rFonts w:ascii="Times New Roman" w:hAnsi="Times New Roman"/>
          <w:b/>
          <w:color w:val="4BACC6"/>
        </w:rPr>
        <w:t>__________</w:t>
      </w:r>
      <w:r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883DA3" w:rsidRPr="00710A49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52"/>
      </w:tblGrid>
      <w:tr w:rsidR="00DA3DD6" w:rsidRPr="004123C6" w:rsidTr="005A0FA0">
        <w:trPr>
          <w:trHeight w:val="340"/>
        </w:trPr>
        <w:tc>
          <w:tcPr>
            <w:tcW w:w="9852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rPr>
          <w:rFonts w:ascii="Tahoma" w:hAnsi="Tahoma" w:cs="Tahoma"/>
          <w:sz w:val="20"/>
          <w:szCs w:val="20"/>
        </w:rPr>
      </w:pPr>
    </w:p>
    <w:p w:rsidR="00883DA3" w:rsidRDefault="00883DA3" w:rsidP="00883DA3">
      <w:pPr>
        <w:rPr>
          <w:rFonts w:ascii="Tahoma" w:hAnsi="Tahoma" w:cs="Tahoma"/>
          <w:sz w:val="20"/>
          <w:szCs w:val="20"/>
        </w:rPr>
      </w:pPr>
    </w:p>
    <w:p w:rsidR="00883DA3" w:rsidRPr="009C3F35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bottom w:val="single" w:sz="4" w:space="0" w:color="4BACC6"/>
          <w:insideH w:val="single" w:sz="4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3DD6" w:rsidRPr="004123C6" w:rsidTr="00FA5316">
        <w:trPr>
          <w:trHeight w:val="336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E5274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03664">
        <w:trPr>
          <w:trHeight w:val="336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4D407E">
        <w:trPr>
          <w:trHeight w:val="337"/>
        </w:trPr>
        <w:tc>
          <w:tcPr>
            <w:tcW w:w="9889" w:type="dxa"/>
          </w:tcPr>
          <w:p w:rsidR="00DA3DD6" w:rsidRPr="004123C6" w:rsidRDefault="00DA3DD6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883DA3" w:rsidRDefault="00883DA3" w:rsidP="00883DA3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883DA3" w:rsidRDefault="00883DA3" w:rsidP="00883DA3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883DA3" w:rsidRPr="009C3F35" w:rsidRDefault="00883DA3" w:rsidP="00883DA3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883DA3" w:rsidRPr="00A2176F" w:rsidTr="009636E8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883DA3" w:rsidRPr="00A2176F" w:rsidRDefault="00883DA3" w:rsidP="009636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883DA3" w:rsidRPr="00A2176F" w:rsidRDefault="00883DA3" w:rsidP="009636E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883DA3" w:rsidRPr="00A2176F" w:rsidRDefault="00883DA3" w:rsidP="009636E8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883DA3" w:rsidRPr="00A2176F" w:rsidRDefault="00883DA3" w:rsidP="009636E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83DA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bottom w:val="single" w:sz="4" w:space="0" w:color="4BACC6"/>
          <w:insideH w:val="single" w:sz="4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3DD6" w:rsidRPr="004123C6" w:rsidTr="009636E8">
        <w:trPr>
          <w:trHeight w:val="336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6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A3DD6" w:rsidRPr="004123C6" w:rsidTr="009636E8">
        <w:trPr>
          <w:trHeight w:val="337"/>
        </w:trPr>
        <w:tc>
          <w:tcPr>
            <w:tcW w:w="9889" w:type="dxa"/>
          </w:tcPr>
          <w:p w:rsidR="00DA3DD6" w:rsidRPr="004123C6" w:rsidRDefault="00DA3DD6" w:rsidP="00DA3D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671C91" w:rsidRDefault="00671C91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671C91" w:rsidRDefault="00671C91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83DA3" w:rsidRPr="00B059B3" w:rsidRDefault="00883DA3" w:rsidP="00883DA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71C91" w:rsidRPr="004123C6" w:rsidTr="00B6145E">
        <w:trPr>
          <w:trHeight w:val="567"/>
        </w:trPr>
        <w:tc>
          <w:tcPr>
            <w:tcW w:w="9889" w:type="dxa"/>
          </w:tcPr>
          <w:p w:rsidR="00671C91" w:rsidRPr="004123C6" w:rsidRDefault="00671C91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71C91" w:rsidRPr="004123C6" w:rsidTr="00B6145E">
        <w:trPr>
          <w:trHeight w:val="567"/>
        </w:trPr>
        <w:tc>
          <w:tcPr>
            <w:tcW w:w="9889" w:type="dxa"/>
          </w:tcPr>
          <w:p w:rsidR="00671C91" w:rsidRPr="004123C6" w:rsidRDefault="00671C91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71C91" w:rsidRPr="004123C6" w:rsidTr="00B6145E">
        <w:trPr>
          <w:trHeight w:val="567"/>
        </w:trPr>
        <w:tc>
          <w:tcPr>
            <w:tcW w:w="9889" w:type="dxa"/>
          </w:tcPr>
          <w:p w:rsidR="00671C91" w:rsidRPr="004123C6" w:rsidRDefault="00671C91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883DA3" w:rsidRDefault="00883DA3" w:rsidP="00883DA3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977"/>
      </w:tblGrid>
      <w:tr w:rsidR="00671C91" w:rsidRPr="00A2176F" w:rsidTr="00A46F46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671C91" w:rsidRPr="00133FBF" w:rsidRDefault="00671C91" w:rsidP="009636E8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671C91" w:rsidRPr="00A2176F" w:rsidRDefault="00671C91" w:rsidP="009636E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83DA3" w:rsidRDefault="00883DA3" w:rsidP="00883DA3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p w:rsidR="00C57957" w:rsidRDefault="00C57957"/>
    <w:sectPr w:rsidR="00C57957" w:rsidSect="00B6745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31" w:right="851" w:bottom="851" w:left="1276" w:header="709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A3" w:rsidRDefault="00883DA3" w:rsidP="00883DA3">
      <w:r>
        <w:separator/>
      </w:r>
    </w:p>
  </w:endnote>
  <w:endnote w:type="continuationSeparator" w:id="0">
    <w:p w:rsidR="00883DA3" w:rsidRDefault="00883DA3" w:rsidP="0088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C623A6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133FBF" w:rsidRDefault="00883DA3" w:rsidP="00DE7B11">
    <w:pPr>
      <w:pStyle w:val="Rodap"/>
      <w:tabs>
        <w:tab w:val="clear" w:pos="8504"/>
      </w:tabs>
      <w:rPr>
        <w:rFonts w:ascii="Trebuchet MS" w:hAnsi="Trebuchet MS"/>
        <w:color w:val="007EB0"/>
        <w:sz w:val="20"/>
        <w:szCs w:val="20"/>
      </w:rPr>
    </w:pPr>
    <w:r>
      <w:rPr>
        <w:rFonts w:ascii="Trebuchet MS" w:hAnsi="Trebuchet MS"/>
        <w:noProof/>
        <w:color w:val="007EB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34290</wp:posOffset>
              </wp:positionV>
              <wp:extent cx="6240780" cy="0"/>
              <wp:effectExtent l="0" t="0" r="26670" b="19050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2544E" id="Conexão ret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.7pt" to="492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" strokecolor="#4bacc6" strokeweight="1.5pt"/>
          </w:pict>
        </mc:Fallback>
      </mc:AlternateContent>
    </w:r>
  </w:p>
  <w:tbl>
    <w:tblPr>
      <w:tblW w:w="0" w:type="auto"/>
      <w:tblInd w:w="1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0"/>
      <w:gridCol w:w="3160"/>
    </w:tblGrid>
    <w:tr w:rsidR="008B0A20" w:rsidTr="009636E8">
      <w:trPr>
        <w:trHeight w:val="186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proofErr w:type="gramStart"/>
          <w:r>
            <w:rPr>
              <w:rFonts w:ascii="Trebuchet MS" w:eastAsia="Trebuchet MS" w:hAnsi="Trebuchet MS"/>
              <w:color w:val="4BACC6"/>
              <w:sz w:val="16"/>
            </w:rPr>
            <w:t>E-mail</w:t>
          </w:r>
          <w:proofErr w:type="gramEnd"/>
          <w:r>
            <w:rPr>
              <w:rFonts w:ascii="Trebuchet MS" w:eastAsia="Trebuchet MS" w:hAnsi="Trebuchet MS"/>
              <w:color w:val="4BACC6"/>
              <w:sz w:val="16"/>
            </w:rPr>
            <w:t>: geral@cm-alijo.pt</w:t>
          </w:r>
        </w:p>
      </w:tc>
      <w:tc>
        <w:tcPr>
          <w:tcW w:w="3160" w:type="dxa"/>
          <w:vMerge w:val="restart"/>
          <w:shd w:val="clear" w:color="auto" w:fill="auto"/>
          <w:vAlign w:val="center"/>
        </w:tcPr>
        <w:p w:rsidR="008B0A20" w:rsidRPr="008B0A20" w:rsidRDefault="008B0A20" w:rsidP="008B0A20">
          <w:pPr>
            <w:spacing w:line="0" w:lineRule="atLeast"/>
            <w:jc w:val="right"/>
            <w:rPr>
              <w:b/>
              <w:color w:val="4BACC6"/>
              <w:sz w:val="18"/>
            </w:rPr>
          </w:pPr>
          <w:r w:rsidRPr="008B0A20">
            <w:rPr>
              <w:b/>
              <w:color w:val="4BACC6"/>
            </w:rPr>
            <w:fldChar w:fldCharType="begin"/>
          </w:r>
          <w:r w:rsidRPr="008B0A20">
            <w:rPr>
              <w:b/>
              <w:color w:val="4BACC6"/>
            </w:rPr>
            <w:instrText>PAGE   \* MERGEFORMAT</w:instrText>
          </w:r>
          <w:r w:rsidRPr="008B0A20">
            <w:rPr>
              <w:b/>
              <w:color w:val="4BACC6"/>
            </w:rPr>
            <w:fldChar w:fldCharType="separate"/>
          </w:r>
          <w:r w:rsidR="00C623A6">
            <w:rPr>
              <w:b/>
              <w:noProof/>
              <w:color w:val="4BACC6"/>
            </w:rPr>
            <w:t>2</w:t>
          </w:r>
          <w:r w:rsidRPr="008B0A20">
            <w:rPr>
              <w:b/>
              <w:color w:val="4BACC6"/>
            </w:rPr>
            <w:fldChar w:fldCharType="end"/>
          </w:r>
        </w:p>
      </w:tc>
    </w:tr>
    <w:tr w:rsidR="008B0A20" w:rsidTr="009636E8">
      <w:trPr>
        <w:trHeight w:val="187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r>
            <w:rPr>
              <w:rFonts w:ascii="Trebuchet MS" w:eastAsia="Trebuchet MS" w:hAnsi="Trebuchet MS"/>
              <w:color w:val="4BACC6"/>
              <w:sz w:val="16"/>
            </w:rPr>
            <w:t>Rua General Alves Pedrosa, n.º 13, 5070-051 Alijó</w:t>
          </w:r>
        </w:p>
      </w:tc>
      <w:tc>
        <w:tcPr>
          <w:tcW w:w="3160" w:type="dxa"/>
          <w:vMerge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imes New Roman" w:hAnsi="Times New Roman"/>
              <w:sz w:val="16"/>
            </w:rPr>
          </w:pPr>
        </w:p>
      </w:tc>
    </w:tr>
    <w:tr w:rsidR="008B0A20" w:rsidTr="009636E8">
      <w:trPr>
        <w:trHeight w:val="187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r>
            <w:rPr>
              <w:rFonts w:ascii="Trebuchet MS" w:eastAsia="Trebuchet MS" w:hAnsi="Trebuchet MS"/>
              <w:color w:val="4BACC6"/>
              <w:sz w:val="16"/>
            </w:rPr>
            <w:t xml:space="preserve">Telefone: 259957100 / </w:t>
          </w:r>
          <w:proofErr w:type="gramStart"/>
          <w:r>
            <w:rPr>
              <w:rFonts w:ascii="Trebuchet MS" w:eastAsia="Trebuchet MS" w:hAnsi="Trebuchet MS"/>
              <w:color w:val="4BACC6"/>
              <w:sz w:val="16"/>
            </w:rPr>
            <w:t>Fax</w:t>
          </w:r>
          <w:proofErr w:type="gramEnd"/>
          <w:r>
            <w:rPr>
              <w:rFonts w:ascii="Trebuchet MS" w:eastAsia="Trebuchet MS" w:hAnsi="Trebuchet MS"/>
              <w:color w:val="4BACC6"/>
              <w:sz w:val="16"/>
            </w:rPr>
            <w:t>: 259959738</w:t>
          </w:r>
        </w:p>
      </w:tc>
      <w:tc>
        <w:tcPr>
          <w:tcW w:w="3160" w:type="dxa"/>
          <w:vMerge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imes New Roman" w:hAnsi="Times New Roman"/>
              <w:sz w:val="16"/>
            </w:rPr>
          </w:pPr>
        </w:p>
      </w:tc>
    </w:tr>
  </w:tbl>
  <w:p w:rsidR="003331AB" w:rsidRPr="00883DA3" w:rsidRDefault="00C623A6" w:rsidP="00603AA9">
    <w:pPr>
      <w:pStyle w:val="Rodap"/>
      <w:rPr>
        <w:rFonts w:asciiTheme="minorHAnsi" w:hAnsiTheme="minorHAnsi"/>
        <w:color w:val="4BACC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5F" w:rsidRDefault="00B6745F" w:rsidP="00B6745F">
    <w:pPr>
      <w:pStyle w:val="Rodap"/>
      <w:tabs>
        <w:tab w:val="clear" w:pos="8504"/>
      </w:tabs>
      <w:rPr>
        <w:rFonts w:ascii="Trebuchet MS" w:hAnsi="Trebuchet MS"/>
        <w:color w:val="007EB0"/>
        <w:sz w:val="20"/>
        <w:szCs w:val="20"/>
      </w:rPr>
    </w:pPr>
    <w:r>
      <w:rPr>
        <w:rFonts w:ascii="Trebuchet MS" w:hAnsi="Trebuchet MS"/>
        <w:noProof/>
        <w:color w:val="007EB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A7BE31" wp14:editId="39383B89">
              <wp:simplePos x="0" y="0"/>
              <wp:positionH relativeFrom="column">
                <wp:posOffset>-2540</wp:posOffset>
              </wp:positionH>
              <wp:positionV relativeFrom="paragraph">
                <wp:posOffset>17145</wp:posOffset>
              </wp:positionV>
              <wp:extent cx="6271260" cy="0"/>
              <wp:effectExtent l="0" t="0" r="34290" b="19050"/>
              <wp:wrapNone/>
              <wp:docPr id="9" name="Conexão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AC9F2" id="Conexão reta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.35pt" to="493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" strokecolor="#4bacc6" strokeweight="1.5pt"/>
          </w:pict>
        </mc:Fallback>
      </mc:AlternateContent>
    </w:r>
  </w:p>
  <w:tbl>
    <w:tblPr>
      <w:tblW w:w="0" w:type="auto"/>
      <w:tblInd w:w="1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0"/>
      <w:gridCol w:w="3160"/>
    </w:tblGrid>
    <w:tr w:rsidR="008B0A20" w:rsidTr="008B0A20">
      <w:trPr>
        <w:trHeight w:val="186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proofErr w:type="gramStart"/>
          <w:r>
            <w:rPr>
              <w:rFonts w:ascii="Trebuchet MS" w:eastAsia="Trebuchet MS" w:hAnsi="Trebuchet MS"/>
              <w:color w:val="4BACC6"/>
              <w:sz w:val="16"/>
            </w:rPr>
            <w:t>E-mail</w:t>
          </w:r>
          <w:proofErr w:type="gramEnd"/>
          <w:r>
            <w:rPr>
              <w:rFonts w:ascii="Trebuchet MS" w:eastAsia="Trebuchet MS" w:hAnsi="Trebuchet MS"/>
              <w:color w:val="4BACC6"/>
              <w:sz w:val="16"/>
            </w:rPr>
            <w:t>: geral@cm-alijo.pt</w:t>
          </w:r>
        </w:p>
      </w:tc>
      <w:tc>
        <w:tcPr>
          <w:tcW w:w="3160" w:type="dxa"/>
          <w:vMerge w:val="restart"/>
          <w:shd w:val="clear" w:color="auto" w:fill="auto"/>
          <w:vAlign w:val="center"/>
        </w:tcPr>
        <w:p w:rsidR="008B0A20" w:rsidRPr="008B0A20" w:rsidRDefault="008B0A20" w:rsidP="008B0A20">
          <w:pPr>
            <w:spacing w:line="0" w:lineRule="atLeast"/>
            <w:jc w:val="right"/>
            <w:rPr>
              <w:b/>
              <w:color w:val="4BACC6"/>
              <w:sz w:val="18"/>
            </w:rPr>
          </w:pPr>
          <w:r w:rsidRPr="008B0A20">
            <w:rPr>
              <w:b/>
              <w:color w:val="4BACC6"/>
            </w:rPr>
            <w:fldChar w:fldCharType="begin"/>
          </w:r>
          <w:r w:rsidRPr="008B0A20">
            <w:rPr>
              <w:b/>
              <w:color w:val="4BACC6"/>
            </w:rPr>
            <w:instrText>PAGE   \* MERGEFORMAT</w:instrText>
          </w:r>
          <w:r w:rsidRPr="008B0A20">
            <w:rPr>
              <w:b/>
              <w:color w:val="4BACC6"/>
            </w:rPr>
            <w:fldChar w:fldCharType="separate"/>
          </w:r>
          <w:r w:rsidR="00C623A6">
            <w:rPr>
              <w:b/>
              <w:noProof/>
              <w:color w:val="4BACC6"/>
            </w:rPr>
            <w:t>1</w:t>
          </w:r>
          <w:r w:rsidRPr="008B0A20">
            <w:rPr>
              <w:b/>
              <w:color w:val="4BACC6"/>
            </w:rPr>
            <w:fldChar w:fldCharType="end"/>
          </w:r>
        </w:p>
      </w:tc>
    </w:tr>
    <w:tr w:rsidR="008B0A20" w:rsidTr="009636E8">
      <w:trPr>
        <w:trHeight w:val="187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r>
            <w:rPr>
              <w:rFonts w:ascii="Trebuchet MS" w:eastAsia="Trebuchet MS" w:hAnsi="Trebuchet MS"/>
              <w:color w:val="4BACC6"/>
              <w:sz w:val="16"/>
            </w:rPr>
            <w:t>Rua General Alves Pedrosa, n.º 13, 5070-051 Alijó</w:t>
          </w:r>
        </w:p>
      </w:tc>
      <w:tc>
        <w:tcPr>
          <w:tcW w:w="3160" w:type="dxa"/>
          <w:vMerge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imes New Roman" w:hAnsi="Times New Roman"/>
              <w:sz w:val="16"/>
            </w:rPr>
          </w:pPr>
        </w:p>
      </w:tc>
    </w:tr>
    <w:tr w:rsidR="008B0A20" w:rsidTr="009636E8">
      <w:trPr>
        <w:trHeight w:val="187"/>
      </w:trPr>
      <w:tc>
        <w:tcPr>
          <w:tcW w:w="6480" w:type="dxa"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rebuchet MS" w:eastAsia="Trebuchet MS" w:hAnsi="Trebuchet MS"/>
              <w:color w:val="4BACC6"/>
              <w:sz w:val="16"/>
            </w:rPr>
          </w:pPr>
          <w:r>
            <w:rPr>
              <w:rFonts w:ascii="Trebuchet MS" w:eastAsia="Trebuchet MS" w:hAnsi="Trebuchet MS"/>
              <w:color w:val="4BACC6"/>
              <w:sz w:val="16"/>
            </w:rPr>
            <w:t xml:space="preserve">Telefone: 259957100 / </w:t>
          </w:r>
          <w:proofErr w:type="gramStart"/>
          <w:r>
            <w:rPr>
              <w:rFonts w:ascii="Trebuchet MS" w:eastAsia="Trebuchet MS" w:hAnsi="Trebuchet MS"/>
              <w:color w:val="4BACC6"/>
              <w:sz w:val="16"/>
            </w:rPr>
            <w:t>Fax</w:t>
          </w:r>
          <w:proofErr w:type="gramEnd"/>
          <w:r>
            <w:rPr>
              <w:rFonts w:ascii="Trebuchet MS" w:eastAsia="Trebuchet MS" w:hAnsi="Trebuchet MS"/>
              <w:color w:val="4BACC6"/>
              <w:sz w:val="16"/>
            </w:rPr>
            <w:t>: 259959738</w:t>
          </w:r>
        </w:p>
      </w:tc>
      <w:tc>
        <w:tcPr>
          <w:tcW w:w="3160" w:type="dxa"/>
          <w:vMerge/>
          <w:shd w:val="clear" w:color="auto" w:fill="auto"/>
          <w:vAlign w:val="bottom"/>
        </w:tcPr>
        <w:p w:rsidR="008B0A20" w:rsidRDefault="008B0A20" w:rsidP="008B0A20">
          <w:pPr>
            <w:spacing w:line="0" w:lineRule="atLeast"/>
            <w:rPr>
              <w:rFonts w:ascii="Times New Roman" w:hAnsi="Times New Roman"/>
              <w:sz w:val="16"/>
            </w:rPr>
          </w:pPr>
        </w:p>
      </w:tc>
    </w:tr>
  </w:tbl>
  <w:p w:rsidR="008B0A20" w:rsidRDefault="008B0A20" w:rsidP="008B0A20">
    <w:pPr>
      <w:spacing w:line="1" w:lineRule="exac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A3" w:rsidRDefault="00883DA3" w:rsidP="00883DA3">
      <w:r>
        <w:separator/>
      </w:r>
    </w:p>
  </w:footnote>
  <w:footnote w:type="continuationSeparator" w:id="0">
    <w:p w:rsidR="00883DA3" w:rsidRDefault="00883DA3" w:rsidP="0088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AB" w:rsidRDefault="00883DA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-107950</wp:posOffset>
          </wp:positionV>
          <wp:extent cx="1882800" cy="853200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-235585</wp:posOffset>
              </wp:positionV>
              <wp:extent cx="604520" cy="813435"/>
              <wp:effectExtent l="0" t="254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520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AB" w:rsidRDefault="00C623A6" w:rsidP="0087531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-6pt;margin-top:-18.55pt;width:47.6pt;height:64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" filled="f" fillcolor="silver" stroked="f" strokecolor="#4bacc6" strokeweight="1pt">
              <v:fill opacity="12336f"/>
              <v:stroke dashstyle="dash"/>
              <v:textbox style="mso-fit-shape-to-text:t">
                <w:txbxContent>
                  <w:p w:rsidR="003331AB" w:rsidRDefault="00B6145E" w:rsidP="00875315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5F" w:rsidRDefault="00B6745F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-118745</wp:posOffset>
          </wp:positionV>
          <wp:extent cx="1379220" cy="703580"/>
          <wp:effectExtent l="0" t="0" r="0" b="1270"/>
          <wp:wrapTight wrapText="bothSides">
            <wp:wrapPolygon edited="0">
              <wp:start x="0" y="0"/>
              <wp:lineTo x="0" y="21054"/>
              <wp:lineTo x="21182" y="21054"/>
              <wp:lineTo x="21182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-107950</wp:posOffset>
          </wp:positionV>
          <wp:extent cx="1882800" cy="853200"/>
          <wp:effectExtent l="0" t="0" r="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A3"/>
    <w:rsid w:val="00336792"/>
    <w:rsid w:val="00362189"/>
    <w:rsid w:val="00447761"/>
    <w:rsid w:val="00603AA9"/>
    <w:rsid w:val="00671C91"/>
    <w:rsid w:val="006A74C7"/>
    <w:rsid w:val="00883DA3"/>
    <w:rsid w:val="008B0A20"/>
    <w:rsid w:val="009738FB"/>
    <w:rsid w:val="00A46F46"/>
    <w:rsid w:val="00A66AEA"/>
    <w:rsid w:val="00B6145E"/>
    <w:rsid w:val="00B6745F"/>
    <w:rsid w:val="00C57957"/>
    <w:rsid w:val="00C623A6"/>
    <w:rsid w:val="00D74FBF"/>
    <w:rsid w:val="00D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chartTrackingRefBased/>
  <w15:docId w15:val="{CD49F1DB-4219-466E-96D3-D170210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DA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883DA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83DA3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83DA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83DA3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883DA3"/>
  </w:style>
  <w:style w:type="character" w:customStyle="1" w:styleId="RodapCarter1">
    <w:name w:val="Rodapé Caráter1"/>
    <w:basedOn w:val="Tipodeletrapredefinidodopargrafo"/>
    <w:link w:val="Rodap"/>
    <w:uiPriority w:val="99"/>
    <w:rsid w:val="00883DA3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883DA3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0A2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0A20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Augusta dos Santos Laiginhas</dc:creator>
  <cp:keywords/>
  <dc:description/>
  <cp:lastModifiedBy>Filipa Augusta dos Santos Laiginhas</cp:lastModifiedBy>
  <cp:revision>8</cp:revision>
  <cp:lastPrinted>2020-07-30T15:11:00Z</cp:lastPrinted>
  <dcterms:created xsi:type="dcterms:W3CDTF">2020-07-30T14:54:00Z</dcterms:created>
  <dcterms:modified xsi:type="dcterms:W3CDTF">2020-07-30T15:19:00Z</dcterms:modified>
</cp:coreProperties>
</file>